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5C" w:rsidRPr="00CB5E91" w:rsidRDefault="00BA735C" w:rsidP="00BA735C">
      <w:pPr>
        <w:shd w:val="clear" w:color="auto" w:fill="FFFFFF"/>
        <w:spacing w:before="100" w:beforeAutospacing="1" w:after="100" w:afterAutospacing="1" w:line="240" w:lineRule="auto"/>
        <w:jc w:val="center"/>
        <w:rPr>
          <w:rFonts w:ascii="Times New Roman" w:eastAsia="Times New Roman" w:hAnsi="Times New Roman" w:cs="Times New Roman"/>
          <w:b/>
          <w:bCs/>
          <w:color w:val="212529"/>
          <w:sz w:val="28"/>
          <w:szCs w:val="28"/>
          <w:lang w:val="en-GB" w:eastAsia="hu-HU"/>
        </w:rPr>
      </w:pPr>
      <w:r w:rsidRPr="00CB5E91">
        <w:rPr>
          <w:rFonts w:ascii="Times New Roman" w:eastAsia="Times New Roman" w:hAnsi="Times New Roman" w:cs="Times New Roman"/>
          <w:b/>
          <w:bCs/>
          <w:color w:val="212529"/>
          <w:sz w:val="28"/>
          <w:szCs w:val="28"/>
          <w:lang w:val="en-GB" w:eastAsia="hu-HU"/>
        </w:rPr>
        <w:t>COOKIE POLICY</w:t>
      </w:r>
    </w:p>
    <w:p w:rsidR="00BA735C" w:rsidRPr="00BA735C" w:rsidRDefault="00BA735C" w:rsidP="00BA735C">
      <w:pPr>
        <w:shd w:val="clear" w:color="auto" w:fill="FFFFFF"/>
        <w:spacing w:before="100" w:beforeAutospacing="1" w:after="100" w:afterAutospacing="1" w:line="240" w:lineRule="auto"/>
        <w:jc w:val="center"/>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b/>
          <w:bCs/>
          <w:color w:val="212529"/>
          <w:lang w:val="en-GB" w:eastAsia="hu-HU"/>
        </w:rPr>
        <w:t>Last updated </w:t>
      </w:r>
      <w:r w:rsidRPr="00CB5E91">
        <w:rPr>
          <w:rFonts w:ascii="Times New Roman" w:eastAsia="Times New Roman" w:hAnsi="Times New Roman" w:cs="Times New Roman"/>
          <w:b/>
          <w:bCs/>
          <w:color w:val="212529"/>
          <w:lang w:val="en-GB" w:eastAsia="hu-HU"/>
        </w:rPr>
        <w:t>February 20, 2020</w:t>
      </w:r>
    </w:p>
    <w:p w:rsidR="00BA735C" w:rsidRPr="00BA735C" w:rsidRDefault="00BA735C" w:rsidP="00BA735C">
      <w:pPr>
        <w:shd w:val="clear" w:color="auto" w:fill="FFFFFF"/>
        <w:spacing w:before="100" w:beforeAutospacing="1" w:after="100" w:afterAutospacing="1" w:line="240" w:lineRule="auto"/>
        <w:jc w:val="both"/>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This Cookie Policy explains how </w:t>
      </w:r>
      <w:r w:rsidRPr="00CB5E91">
        <w:rPr>
          <w:rFonts w:ascii="Times New Roman" w:eastAsia="Times New Roman" w:hAnsi="Times New Roman" w:cs="Times New Roman"/>
          <w:color w:val="212529"/>
          <w:lang w:val="en-GB" w:eastAsia="hu-HU"/>
        </w:rPr>
        <w:t>our webpage</w:t>
      </w:r>
      <w:r w:rsidRPr="00BA735C">
        <w:rPr>
          <w:rFonts w:ascii="Times New Roman" w:eastAsia="Times New Roman" w:hAnsi="Times New Roman" w:cs="Times New Roman"/>
          <w:color w:val="212529"/>
          <w:lang w:val="en-GB" w:eastAsia="hu-HU"/>
        </w:rPr>
        <w:t xml:space="preserve"> uses cookies to recognize</w:t>
      </w:r>
      <w:r w:rsidRPr="00CB5E91">
        <w:rPr>
          <w:rFonts w:ascii="Times New Roman" w:eastAsia="Times New Roman" w:hAnsi="Times New Roman" w:cs="Times New Roman"/>
          <w:color w:val="212529"/>
          <w:lang w:val="en-GB" w:eastAsia="hu-HU"/>
        </w:rPr>
        <w:t xml:space="preserve"> you when you visit our website </w:t>
      </w:r>
      <w:r w:rsidR="00DA4BC9">
        <w:rPr>
          <w:rFonts w:ascii="Times New Roman" w:eastAsia="Times New Roman" w:hAnsi="Times New Roman" w:cs="Times New Roman"/>
          <w:color w:val="212529"/>
          <w:lang w:val="en-GB" w:eastAsia="hu-HU"/>
        </w:rPr>
        <w:t>at</w:t>
      </w:r>
      <w:r w:rsidRPr="00CB5E91">
        <w:rPr>
          <w:rFonts w:ascii="Times New Roman" w:eastAsia="Times New Roman" w:hAnsi="Times New Roman" w:cs="Times New Roman"/>
          <w:color w:val="212529"/>
          <w:lang w:val="en-GB" w:eastAsia="hu-HU"/>
        </w:rPr>
        <w:t xml:space="preserve"> </w:t>
      </w:r>
      <w:hyperlink r:id="rId4" w:history="1">
        <w:r w:rsidRPr="00CB5E91">
          <w:rPr>
            <w:rStyle w:val="Hiperhivatkozs"/>
            <w:rFonts w:ascii="Times New Roman" w:eastAsia="Times New Roman" w:hAnsi="Times New Roman" w:cs="Times New Roman"/>
            <w:lang w:val="en-GB" w:eastAsia="hu-HU"/>
          </w:rPr>
          <w:t>https://pay.selected.hu/</w:t>
        </w:r>
      </w:hyperlink>
      <w:r w:rsidRPr="00BA735C">
        <w:rPr>
          <w:rFonts w:ascii="Times New Roman" w:eastAsia="Times New Roman" w:hAnsi="Times New Roman" w:cs="Times New Roman"/>
          <w:color w:val="212529"/>
          <w:lang w:val="en-GB" w:eastAsia="hu-HU"/>
        </w:rPr>
        <w:t> (“</w:t>
      </w:r>
      <w:r w:rsidRPr="00CB5E91">
        <w:rPr>
          <w:rFonts w:ascii="Times New Roman" w:eastAsia="Times New Roman" w:hAnsi="Times New Roman" w:cs="Times New Roman"/>
          <w:b/>
          <w:bCs/>
          <w:color w:val="212529"/>
          <w:lang w:val="en-GB" w:eastAsia="hu-HU"/>
        </w:rPr>
        <w:t>Website</w:t>
      </w:r>
      <w:r w:rsidRPr="00BA735C">
        <w:rPr>
          <w:rFonts w:ascii="Times New Roman" w:eastAsia="Times New Roman" w:hAnsi="Times New Roman" w:cs="Times New Roman"/>
          <w:color w:val="212529"/>
          <w:lang w:val="en-GB" w:eastAsia="hu-HU"/>
        </w:rPr>
        <w:t>“). It explains what these technologies are and why we use them, as well as your righ</w:t>
      </w:r>
      <w:r w:rsidRPr="00CB5E91">
        <w:rPr>
          <w:rFonts w:ascii="Times New Roman" w:eastAsia="Times New Roman" w:hAnsi="Times New Roman" w:cs="Times New Roman"/>
          <w:color w:val="212529"/>
          <w:lang w:val="en-GB" w:eastAsia="hu-HU"/>
        </w:rPr>
        <w:t xml:space="preserve">ts to control our use of them. </w:t>
      </w:r>
      <w:r w:rsidRPr="00BA735C">
        <w:rPr>
          <w:rFonts w:ascii="Times New Roman" w:eastAsia="Times New Roman" w:hAnsi="Times New Roman" w:cs="Times New Roman"/>
          <w:color w:val="212529"/>
          <w:lang w:val="en-GB" w:eastAsia="hu-HU"/>
        </w:rPr>
        <w:t>In some cases we may use cookies to collect personal information, or that becomes personal information if we combine it with other information.     </w:t>
      </w:r>
    </w:p>
    <w:p w:rsidR="00BA735C" w:rsidRPr="00BA735C"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b/>
          <w:bCs/>
          <w:color w:val="212529"/>
          <w:lang w:val="en-GB" w:eastAsia="hu-HU"/>
        </w:rPr>
        <w:t>What are cookies?</w:t>
      </w:r>
      <w:r w:rsidRPr="00BA735C">
        <w:rPr>
          <w:rFonts w:ascii="Times New Roman" w:eastAsia="Times New Roman" w:hAnsi="Times New Roman" w:cs="Times New Roman"/>
          <w:color w:val="212529"/>
          <w:lang w:val="en-GB" w:eastAsia="hu-HU"/>
        </w:rPr>
        <w:t>  </w:t>
      </w:r>
    </w:p>
    <w:p w:rsidR="00BA735C" w:rsidRPr="00BA735C" w:rsidRDefault="00BA735C" w:rsidP="00BA735C">
      <w:pPr>
        <w:shd w:val="clear" w:color="auto" w:fill="FFFFFF"/>
        <w:spacing w:before="100" w:beforeAutospacing="1" w:after="100" w:afterAutospacing="1" w:line="240" w:lineRule="auto"/>
        <w:jc w:val="both"/>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Cookies are small data files that are placed on your computer or mobile device when you visit a website. Cookies are widely used by website owners in order to make their websites work, or work more efficiently, as well as to provide reporting information. </w:t>
      </w:r>
    </w:p>
    <w:p w:rsidR="00BA735C" w:rsidRPr="00BA735C" w:rsidRDefault="00BA735C" w:rsidP="00BA735C">
      <w:pPr>
        <w:shd w:val="clear" w:color="auto" w:fill="FFFFFF"/>
        <w:spacing w:before="100" w:beforeAutospacing="1" w:after="100" w:afterAutospacing="1" w:line="240" w:lineRule="auto"/>
        <w:jc w:val="both"/>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Cookies set by the website owner (in this case, </w:t>
      </w:r>
      <w:r w:rsidRPr="00CB5E91">
        <w:rPr>
          <w:rFonts w:ascii="Times New Roman" w:eastAsia="Times New Roman" w:hAnsi="Times New Roman" w:cs="Times New Roman"/>
          <w:color w:val="212529"/>
          <w:lang w:val="en-GB" w:eastAsia="hu-HU"/>
        </w:rPr>
        <w:t>Selected Idegenforgalmi Kft.</w:t>
      </w:r>
      <w:r w:rsidRPr="00BA735C">
        <w:rPr>
          <w:rFonts w:ascii="Times New Roman" w:eastAsia="Times New Roman" w:hAnsi="Times New Roman" w:cs="Times New Roman"/>
          <w:color w:val="212529"/>
          <w:lang w:val="en-GB" w:eastAsia="hu-HU"/>
        </w:rPr>
        <w:t>) are called “first party cookies”. Cookies set by parties other than the website owner are called “third party cookies”. Third party cookies enable third party features or functionality to be provided on or through the website (e.g. like advertising, interactive content and analytics). The parties that set these third party cookies can recognize your computer both when it visits the website in question and also when it visits certain other websites. </w:t>
      </w:r>
    </w:p>
    <w:p w:rsidR="00BA735C" w:rsidRPr="00BA735C"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b/>
          <w:bCs/>
          <w:color w:val="212529"/>
          <w:lang w:val="en-GB" w:eastAsia="hu-HU"/>
        </w:rPr>
        <w:t>Why do we use cookies?</w:t>
      </w:r>
      <w:r w:rsidRPr="00BA735C">
        <w:rPr>
          <w:rFonts w:ascii="Times New Roman" w:eastAsia="Times New Roman" w:hAnsi="Times New Roman" w:cs="Times New Roman"/>
          <w:color w:val="212529"/>
          <w:lang w:val="en-GB" w:eastAsia="hu-HU"/>
        </w:rPr>
        <w:t>  </w:t>
      </w:r>
    </w:p>
    <w:p w:rsidR="00BA735C" w:rsidRPr="00BA735C" w:rsidRDefault="00BA735C" w:rsidP="00BA735C">
      <w:pPr>
        <w:shd w:val="clear" w:color="auto" w:fill="FFFFFF"/>
        <w:spacing w:before="100" w:beforeAutospacing="1" w:after="100" w:afterAutospacing="1" w:line="240" w:lineRule="auto"/>
        <w:jc w:val="both"/>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We use first and third party cookies for several reasons. Some cookies are required for technical r</w:t>
      </w:r>
      <w:r w:rsidR="007A3B93" w:rsidRPr="00CB5E91">
        <w:rPr>
          <w:rFonts w:ascii="Times New Roman" w:eastAsia="Times New Roman" w:hAnsi="Times New Roman" w:cs="Times New Roman"/>
          <w:color w:val="212529"/>
          <w:lang w:val="en-GB" w:eastAsia="hu-HU"/>
        </w:rPr>
        <w:t>easons in order for our Website</w:t>
      </w:r>
      <w:r w:rsidRPr="00BA735C">
        <w:rPr>
          <w:rFonts w:ascii="Times New Roman" w:eastAsia="Times New Roman" w:hAnsi="Times New Roman" w:cs="Times New Roman"/>
          <w:color w:val="212529"/>
          <w:lang w:val="en-GB" w:eastAsia="hu-HU"/>
        </w:rPr>
        <w:t xml:space="preserve"> to operate, and we refer to these as “essential” or “strictly necessary” cookies. Other cookies also enable us to track and target the interests of our users. Third parties se</w:t>
      </w:r>
      <w:r w:rsidR="007A3B93" w:rsidRPr="00CB5E91">
        <w:rPr>
          <w:rFonts w:ascii="Times New Roman" w:eastAsia="Times New Roman" w:hAnsi="Times New Roman" w:cs="Times New Roman"/>
          <w:color w:val="212529"/>
          <w:lang w:val="en-GB" w:eastAsia="hu-HU"/>
        </w:rPr>
        <w:t>rve cookies through our Website</w:t>
      </w:r>
      <w:r w:rsidRPr="00BA735C">
        <w:rPr>
          <w:rFonts w:ascii="Times New Roman" w:eastAsia="Times New Roman" w:hAnsi="Times New Roman" w:cs="Times New Roman"/>
          <w:color w:val="212529"/>
          <w:lang w:val="en-GB" w:eastAsia="hu-HU"/>
        </w:rPr>
        <w:t xml:space="preserve"> for advertising, analytics and other purposes. This is </w:t>
      </w:r>
      <w:r w:rsidRPr="00CB5E91">
        <w:rPr>
          <w:rFonts w:ascii="Times New Roman" w:eastAsia="Times New Roman" w:hAnsi="Times New Roman" w:cs="Times New Roman"/>
          <w:color w:val="212529"/>
          <w:lang w:val="en-GB" w:eastAsia="hu-HU"/>
        </w:rPr>
        <w:t xml:space="preserve">described in more detail below. </w:t>
      </w:r>
      <w:r w:rsidRPr="00BA735C">
        <w:rPr>
          <w:rFonts w:ascii="Times New Roman" w:eastAsia="Times New Roman" w:hAnsi="Times New Roman" w:cs="Times New Roman"/>
          <w:color w:val="212529"/>
          <w:lang w:val="en-GB" w:eastAsia="hu-HU"/>
        </w:rPr>
        <w:t xml:space="preserve">The specific types of first and third party cookies </w:t>
      </w:r>
      <w:r w:rsidR="007A3B93" w:rsidRPr="00CB5E91">
        <w:rPr>
          <w:rFonts w:ascii="Times New Roman" w:eastAsia="Times New Roman" w:hAnsi="Times New Roman" w:cs="Times New Roman"/>
          <w:color w:val="212529"/>
          <w:lang w:val="en-GB" w:eastAsia="hu-HU"/>
        </w:rPr>
        <w:t>served through our Website</w:t>
      </w:r>
      <w:r w:rsidRPr="00BA735C">
        <w:rPr>
          <w:rFonts w:ascii="Times New Roman" w:eastAsia="Times New Roman" w:hAnsi="Times New Roman" w:cs="Times New Roman"/>
          <w:color w:val="212529"/>
          <w:lang w:val="en-GB" w:eastAsia="hu-HU"/>
        </w:rPr>
        <w:t xml:space="preserve"> and the purposes they perform are described below</w:t>
      </w:r>
      <w:r w:rsidRPr="00CB5E91">
        <w:rPr>
          <w:rFonts w:ascii="Times New Roman" w:eastAsia="Times New Roman" w:hAnsi="Times New Roman" w:cs="Times New Roman"/>
          <w:color w:val="212529"/>
          <w:lang w:val="en-GB" w:eastAsia="hu-HU"/>
        </w:rPr>
        <w:t>.</w:t>
      </w:r>
    </w:p>
    <w:p w:rsidR="00BA735C" w:rsidRPr="00BA735C"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b/>
          <w:bCs/>
          <w:color w:val="212529"/>
          <w:lang w:val="en-GB" w:eastAsia="hu-HU"/>
        </w:rPr>
        <w:t>How can I control cookies?</w:t>
      </w:r>
      <w:r w:rsidRPr="00BA735C">
        <w:rPr>
          <w:rFonts w:ascii="Times New Roman" w:eastAsia="Times New Roman" w:hAnsi="Times New Roman" w:cs="Times New Roman"/>
          <w:color w:val="212529"/>
          <w:lang w:val="en-GB" w:eastAsia="hu-HU"/>
        </w:rPr>
        <w:t>     </w:t>
      </w:r>
    </w:p>
    <w:p w:rsidR="00BA735C" w:rsidRPr="00BA735C" w:rsidRDefault="00BA735C" w:rsidP="007A3B93">
      <w:pPr>
        <w:shd w:val="clear" w:color="auto" w:fill="FFFFFF"/>
        <w:spacing w:before="100" w:beforeAutospacing="1" w:after="100" w:afterAutospacing="1" w:line="240" w:lineRule="auto"/>
        <w:jc w:val="both"/>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You have the right to decide whether to accept or reject cookies</w:t>
      </w:r>
      <w:r w:rsidRPr="00CB5E91">
        <w:rPr>
          <w:rFonts w:ascii="Times New Roman" w:eastAsia="Times New Roman" w:hAnsi="Times New Roman" w:cs="Times New Roman"/>
          <w:color w:val="212529"/>
          <w:lang w:val="en-GB" w:eastAsia="hu-HU"/>
        </w:rPr>
        <w:t>, except</w:t>
      </w:r>
      <w:r w:rsidR="007A3B93" w:rsidRPr="00CB5E91">
        <w:rPr>
          <w:rFonts w:ascii="Times New Roman" w:eastAsia="Times New Roman" w:hAnsi="Times New Roman" w:cs="Times New Roman"/>
          <w:color w:val="212529"/>
          <w:lang w:val="en-GB" w:eastAsia="hu-HU"/>
        </w:rPr>
        <w:t xml:space="preserve"> “essential” or “strictly necessary” cookies</w:t>
      </w:r>
      <w:r w:rsidRPr="00BA735C">
        <w:rPr>
          <w:rFonts w:ascii="Times New Roman" w:eastAsia="Times New Roman" w:hAnsi="Times New Roman" w:cs="Times New Roman"/>
          <w:color w:val="212529"/>
          <w:lang w:val="en-GB" w:eastAsia="hu-HU"/>
        </w:rPr>
        <w:t>. You can exercise your cookie rights by s</w:t>
      </w:r>
      <w:r w:rsidRPr="00CB5E91">
        <w:rPr>
          <w:rFonts w:ascii="Times New Roman" w:eastAsia="Times New Roman" w:hAnsi="Times New Roman" w:cs="Times New Roman"/>
          <w:color w:val="212529"/>
          <w:lang w:val="en-GB" w:eastAsia="hu-HU"/>
        </w:rPr>
        <w:t>etting your preferences in the cookie consent manager. The cookie consent m</w:t>
      </w:r>
      <w:r w:rsidRPr="00BA735C">
        <w:rPr>
          <w:rFonts w:ascii="Times New Roman" w:eastAsia="Times New Roman" w:hAnsi="Times New Roman" w:cs="Times New Roman"/>
          <w:color w:val="212529"/>
          <w:lang w:val="en-GB" w:eastAsia="hu-HU"/>
        </w:rPr>
        <w:t>anager allows you to select which categories of cookies you accept or reject. Essential cookies cannot be rejected as they are strictly necessary</w:t>
      </w:r>
      <w:r w:rsidRPr="00CB5E91">
        <w:rPr>
          <w:rFonts w:ascii="Times New Roman" w:eastAsia="Times New Roman" w:hAnsi="Times New Roman" w:cs="Times New Roman"/>
          <w:color w:val="212529"/>
          <w:lang w:val="en-GB" w:eastAsia="hu-HU"/>
        </w:rPr>
        <w:t xml:space="preserve"> to provide you with services. The cookie consent m</w:t>
      </w:r>
      <w:r w:rsidRPr="00BA735C">
        <w:rPr>
          <w:rFonts w:ascii="Times New Roman" w:eastAsia="Times New Roman" w:hAnsi="Times New Roman" w:cs="Times New Roman"/>
          <w:color w:val="212529"/>
          <w:lang w:val="en-GB" w:eastAsia="hu-HU"/>
        </w:rPr>
        <w:t xml:space="preserve">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 As the means by which you can refuse cookies through your web browser controls vary from browser-to-browser, you should visit your browser’s </w:t>
      </w:r>
      <w:r w:rsidR="007A3B93" w:rsidRPr="00CB5E91">
        <w:rPr>
          <w:rFonts w:ascii="Times New Roman" w:eastAsia="Times New Roman" w:hAnsi="Times New Roman" w:cs="Times New Roman"/>
          <w:color w:val="212529"/>
          <w:lang w:val="en-GB" w:eastAsia="hu-HU"/>
        </w:rPr>
        <w:t xml:space="preserve">help menu for more information. </w:t>
      </w:r>
      <w:r w:rsidRPr="00BA735C">
        <w:rPr>
          <w:rFonts w:ascii="Times New Roman" w:eastAsia="Times New Roman" w:hAnsi="Times New Roman" w:cs="Times New Roman"/>
          <w:color w:val="212529"/>
          <w:lang w:val="en-GB" w:eastAsia="hu-HU"/>
        </w:rPr>
        <w:t>The specific types of first and third party coo</w:t>
      </w:r>
      <w:r w:rsidR="007A3B93" w:rsidRPr="00CB5E91">
        <w:rPr>
          <w:rFonts w:ascii="Times New Roman" w:eastAsia="Times New Roman" w:hAnsi="Times New Roman" w:cs="Times New Roman"/>
          <w:color w:val="212529"/>
          <w:lang w:val="en-GB" w:eastAsia="hu-HU"/>
        </w:rPr>
        <w:t>kies served through our Website</w:t>
      </w:r>
      <w:r w:rsidRPr="00BA735C">
        <w:rPr>
          <w:rFonts w:ascii="Times New Roman" w:eastAsia="Times New Roman" w:hAnsi="Times New Roman" w:cs="Times New Roman"/>
          <w:color w:val="212529"/>
          <w:lang w:val="en-GB" w:eastAsia="hu-HU"/>
        </w:rPr>
        <w:t xml:space="preserve"> and the purposes they perform are described in the table below</w:t>
      </w:r>
      <w:r w:rsidR="007A3B93" w:rsidRPr="00CB5E91">
        <w:rPr>
          <w:rFonts w:ascii="Times New Roman" w:eastAsia="Times New Roman" w:hAnsi="Times New Roman" w:cs="Times New Roman"/>
          <w:color w:val="212529"/>
          <w:lang w:val="en-GB" w:eastAsia="hu-HU"/>
        </w:rPr>
        <w:t>.</w:t>
      </w:r>
    </w:p>
    <w:p w:rsidR="00BA735C" w:rsidRPr="00BA735C"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b/>
          <w:bCs/>
          <w:color w:val="212529"/>
          <w:lang w:val="en-GB" w:eastAsia="hu-HU"/>
        </w:rPr>
        <w:t>Essential website cookies: </w:t>
      </w:r>
      <w:r w:rsidRPr="00BA735C">
        <w:rPr>
          <w:rFonts w:ascii="Times New Roman" w:eastAsia="Times New Roman" w:hAnsi="Times New Roman" w:cs="Times New Roman"/>
          <w:color w:val="212529"/>
          <w:lang w:val="en-GB" w:eastAsia="hu-HU"/>
        </w:rPr>
        <w:t>  </w:t>
      </w:r>
    </w:p>
    <w:p w:rsidR="00BA735C" w:rsidRPr="00CB5E91"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These cookies are strictly necessary to provide you with services available through o</w:t>
      </w:r>
      <w:r w:rsidR="007A3B93" w:rsidRPr="00CB5E91">
        <w:rPr>
          <w:rFonts w:ascii="Times New Roman" w:eastAsia="Times New Roman" w:hAnsi="Times New Roman" w:cs="Times New Roman"/>
          <w:color w:val="212529"/>
          <w:lang w:val="en-GB" w:eastAsia="hu-HU"/>
        </w:rPr>
        <w:t>ur Website</w:t>
      </w:r>
      <w:r w:rsidRPr="00BA735C">
        <w:rPr>
          <w:rFonts w:ascii="Times New Roman" w:eastAsia="Times New Roman" w:hAnsi="Times New Roman" w:cs="Times New Roman"/>
          <w:color w:val="212529"/>
          <w:lang w:val="en-GB" w:eastAsia="hu-HU"/>
        </w:rPr>
        <w:t xml:space="preserve"> and to use some of its features, such as access to secure areas. </w:t>
      </w:r>
    </w:p>
    <w:p w:rsidR="00BA735C" w:rsidRPr="00BA735C" w:rsidRDefault="00BA735C" w:rsidP="00BA735C">
      <w:pPr>
        <w:spacing w:after="0" w:line="240" w:lineRule="auto"/>
        <w:rPr>
          <w:rFonts w:ascii="Times New Roman" w:eastAsia="Times New Roman" w:hAnsi="Times New Roman" w:cs="Times New Roman"/>
          <w:vanish/>
          <w:lang w:val="en-GB"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25" w:type="dxa"/>
          <w:bottom w:w="15" w:type="dxa"/>
          <w:right w:w="225" w:type="dxa"/>
        </w:tblCellMar>
        <w:tblLook w:val="04A0" w:firstRow="1" w:lastRow="0" w:firstColumn="1" w:lastColumn="0" w:noHBand="0" w:noVBand="1"/>
      </w:tblPr>
      <w:tblGrid>
        <w:gridCol w:w="1413"/>
        <w:gridCol w:w="7649"/>
      </w:tblGrid>
      <w:tr w:rsidR="00BA735C" w:rsidRPr="00BA735C" w:rsidTr="00CB5E91">
        <w:trPr>
          <w:jc w:val="center"/>
        </w:trPr>
        <w:tc>
          <w:tcPr>
            <w:tcW w:w="1413" w:type="dxa"/>
            <w:shd w:val="clear" w:color="auto" w:fill="F2F2F2" w:themeFill="background1" w:themeFillShade="F2"/>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Name</w:t>
            </w:r>
          </w:p>
        </w:tc>
        <w:tc>
          <w:tcPr>
            <w:tcW w:w="7649" w:type="dxa"/>
            <w:shd w:val="clear" w:color="auto" w:fill="FFFFFF"/>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sidRPr="00CB5E91">
              <w:rPr>
                <w:rFonts w:ascii="Times New Roman" w:eastAsia="Times New Roman" w:hAnsi="Times New Roman" w:cs="Times New Roman"/>
                <w:color w:val="212529"/>
                <w:lang w:val="en-GB" w:eastAsia="hu-HU"/>
              </w:rPr>
              <w:t>wc_cart_hash_#</w:t>
            </w:r>
          </w:p>
        </w:tc>
      </w:tr>
      <w:tr w:rsidR="00BA735C" w:rsidRPr="00BA735C" w:rsidTr="00CB5E91">
        <w:trPr>
          <w:jc w:val="center"/>
        </w:trPr>
        <w:tc>
          <w:tcPr>
            <w:tcW w:w="1413" w:type="dxa"/>
            <w:shd w:val="clear" w:color="auto" w:fill="F2F2F2" w:themeFill="background1" w:themeFillShade="F2"/>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Purpose</w:t>
            </w:r>
          </w:p>
        </w:tc>
        <w:tc>
          <w:tcPr>
            <w:tcW w:w="7649" w:type="dxa"/>
            <w:shd w:val="clear" w:color="auto" w:fill="FFFFFF"/>
            <w:vAlign w:val="center"/>
            <w:hideMark/>
          </w:tcPr>
          <w:p w:rsidR="00BA735C" w:rsidRPr="00BA735C" w:rsidRDefault="00BA735C" w:rsidP="00CB5E91">
            <w:pPr>
              <w:spacing w:after="0"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Used to remember items a user has placed in a shopping cart and ensure that cart functionality works perfectly.</w:t>
            </w:r>
          </w:p>
        </w:tc>
      </w:tr>
      <w:tr w:rsidR="00BA735C" w:rsidRPr="00BA735C" w:rsidTr="00CB5E91">
        <w:trPr>
          <w:jc w:val="center"/>
        </w:trPr>
        <w:tc>
          <w:tcPr>
            <w:tcW w:w="1413" w:type="dxa"/>
            <w:shd w:val="clear" w:color="auto" w:fill="F2F2F2" w:themeFill="background1" w:themeFillShade="F2"/>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lastRenderedPageBreak/>
              <w:t>Provider</w:t>
            </w:r>
          </w:p>
        </w:tc>
        <w:tc>
          <w:tcPr>
            <w:tcW w:w="7649" w:type="dxa"/>
            <w:shd w:val="clear" w:color="auto" w:fill="FFFFFF"/>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sidRPr="00CB5E91">
              <w:rPr>
                <w:rFonts w:ascii="Times New Roman" w:eastAsia="Times New Roman" w:hAnsi="Times New Roman" w:cs="Times New Roman"/>
                <w:color w:val="212529"/>
                <w:lang w:val="en-GB" w:eastAsia="hu-HU"/>
              </w:rPr>
              <w:t>pay.selected.hu</w:t>
            </w:r>
          </w:p>
        </w:tc>
      </w:tr>
      <w:tr w:rsidR="00BA735C" w:rsidRPr="00BA735C" w:rsidTr="00CB5E91">
        <w:trPr>
          <w:jc w:val="center"/>
        </w:trPr>
        <w:tc>
          <w:tcPr>
            <w:tcW w:w="1413" w:type="dxa"/>
            <w:shd w:val="clear" w:color="auto" w:fill="F2F2F2" w:themeFill="background1" w:themeFillShade="F2"/>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Service</w:t>
            </w:r>
          </w:p>
        </w:tc>
        <w:tc>
          <w:tcPr>
            <w:tcW w:w="7649" w:type="dxa"/>
            <w:shd w:val="clear" w:color="auto" w:fill="FFFFFF"/>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Webserver</w:t>
            </w:r>
          </w:p>
        </w:tc>
      </w:tr>
      <w:tr w:rsidR="00BA735C" w:rsidRPr="00BA735C" w:rsidTr="00CB5E91">
        <w:trPr>
          <w:jc w:val="center"/>
        </w:trPr>
        <w:tc>
          <w:tcPr>
            <w:tcW w:w="1413" w:type="dxa"/>
            <w:shd w:val="clear" w:color="auto" w:fill="F2F2F2" w:themeFill="background1" w:themeFillShade="F2"/>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Country</w:t>
            </w:r>
          </w:p>
        </w:tc>
        <w:tc>
          <w:tcPr>
            <w:tcW w:w="7649" w:type="dxa"/>
            <w:shd w:val="clear" w:color="auto" w:fill="FFFFFF"/>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Netherlands (EU)</w:t>
            </w:r>
          </w:p>
        </w:tc>
      </w:tr>
      <w:tr w:rsidR="00BA735C" w:rsidRPr="00BA735C" w:rsidTr="00CB5E91">
        <w:trPr>
          <w:jc w:val="center"/>
        </w:trPr>
        <w:tc>
          <w:tcPr>
            <w:tcW w:w="1413" w:type="dxa"/>
            <w:shd w:val="clear" w:color="auto" w:fill="F2F2F2" w:themeFill="background1" w:themeFillShade="F2"/>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Type</w:t>
            </w:r>
          </w:p>
        </w:tc>
        <w:tc>
          <w:tcPr>
            <w:tcW w:w="7649" w:type="dxa"/>
            <w:shd w:val="clear" w:color="auto" w:fill="FFFFFF"/>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HTML</w:t>
            </w:r>
          </w:p>
        </w:tc>
      </w:tr>
      <w:tr w:rsidR="00BA735C" w:rsidRPr="00BA735C" w:rsidTr="00CB5E91">
        <w:trPr>
          <w:jc w:val="center"/>
        </w:trPr>
        <w:tc>
          <w:tcPr>
            <w:tcW w:w="1413" w:type="dxa"/>
            <w:shd w:val="clear" w:color="auto" w:fill="F2F2F2" w:themeFill="background1" w:themeFillShade="F2"/>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Expires in</w:t>
            </w:r>
          </w:p>
        </w:tc>
        <w:tc>
          <w:tcPr>
            <w:tcW w:w="7649" w:type="dxa"/>
            <w:shd w:val="clear" w:color="auto" w:fill="FFFFFF"/>
            <w:vAlign w:val="center"/>
            <w:hideMark/>
          </w:tcPr>
          <w:p w:rsidR="00BA735C" w:rsidRPr="00BA735C" w:rsidRDefault="00CB5E91" w:rsidP="00BA735C">
            <w:pPr>
              <w:spacing w:after="0"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S</w:t>
            </w:r>
            <w:r w:rsidR="00BA735C" w:rsidRPr="00BA735C">
              <w:rPr>
                <w:rFonts w:ascii="Times New Roman" w:eastAsia="Times New Roman" w:hAnsi="Times New Roman" w:cs="Times New Roman"/>
                <w:color w:val="212529"/>
                <w:lang w:val="en-GB" w:eastAsia="hu-HU"/>
              </w:rPr>
              <w:t>ession</w:t>
            </w:r>
            <w:r>
              <w:rPr>
                <w:rFonts w:ascii="Times New Roman" w:eastAsia="Times New Roman" w:hAnsi="Times New Roman" w:cs="Times New Roman"/>
                <w:color w:val="212529"/>
                <w:lang w:val="en-GB" w:eastAsia="hu-HU"/>
              </w:rPr>
              <w:t xml:space="preserve"> - </w:t>
            </w:r>
            <w:r w:rsidRPr="00CB5E91">
              <w:rPr>
                <w:rFonts w:ascii="Times New Roman" w:eastAsia="Times New Roman" w:hAnsi="Times New Roman" w:cs="Times New Roman"/>
                <w:color w:val="212529"/>
                <w:lang w:val="en-GB" w:eastAsia="hu-HU"/>
              </w:rPr>
              <w:t>It expires immediately a user leaves the site.</w:t>
            </w:r>
          </w:p>
        </w:tc>
      </w:tr>
    </w:tbl>
    <w:p w:rsidR="00CB5E91" w:rsidRDefault="00CB5E91" w:rsidP="00BA735C">
      <w:pPr>
        <w:shd w:val="clear" w:color="auto" w:fill="FFFFFF"/>
        <w:spacing w:before="100" w:beforeAutospacing="1" w:after="100" w:afterAutospacing="1" w:line="240" w:lineRule="auto"/>
        <w:rPr>
          <w:rFonts w:ascii="Times New Roman" w:eastAsia="Times New Roman" w:hAnsi="Times New Roman" w:cs="Times New Roman"/>
          <w:b/>
          <w:bCs/>
          <w:color w:val="212529"/>
          <w:lang w:val="en-GB"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25" w:type="dxa"/>
          <w:bottom w:w="15" w:type="dxa"/>
          <w:right w:w="225" w:type="dxa"/>
        </w:tblCellMar>
        <w:tblLook w:val="04A0" w:firstRow="1" w:lastRow="0" w:firstColumn="1" w:lastColumn="0" w:noHBand="0" w:noVBand="1"/>
      </w:tblPr>
      <w:tblGrid>
        <w:gridCol w:w="1413"/>
        <w:gridCol w:w="7649"/>
      </w:tblGrid>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Name</w:t>
            </w:r>
          </w:p>
        </w:tc>
        <w:tc>
          <w:tcPr>
            <w:tcW w:w="7649" w:type="dxa"/>
            <w:shd w:val="clear" w:color="auto" w:fill="FFFFFF"/>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sidRPr="00CB5E91">
              <w:rPr>
                <w:rFonts w:ascii="Times New Roman" w:eastAsia="Times New Roman" w:hAnsi="Times New Roman" w:cs="Times New Roman"/>
                <w:color w:val="212529"/>
                <w:lang w:val="en-GB" w:eastAsia="hu-HU"/>
              </w:rPr>
              <w:t>wc_fragments_#</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Purpose</w:t>
            </w:r>
          </w:p>
        </w:tc>
        <w:tc>
          <w:tcPr>
            <w:tcW w:w="7649" w:type="dxa"/>
            <w:shd w:val="clear" w:color="auto" w:fill="FFFFFF"/>
            <w:vAlign w:val="center"/>
            <w:hideMark/>
          </w:tcPr>
          <w:p w:rsidR="00CB5E91" w:rsidRPr="00BA735C" w:rsidRDefault="00CB5E91" w:rsidP="00CB5E91">
            <w:pPr>
              <w:spacing w:after="0"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Used to remember items a user has placed in a shopping cart and ensure that cart functionality works perfectly.</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Provider</w:t>
            </w:r>
          </w:p>
        </w:tc>
        <w:tc>
          <w:tcPr>
            <w:tcW w:w="7649" w:type="dxa"/>
            <w:shd w:val="clear" w:color="auto" w:fill="FFFFFF"/>
            <w:vAlign w:val="center"/>
            <w:hideMark/>
          </w:tcPr>
          <w:p w:rsidR="00CB5E91" w:rsidRPr="00BA735C" w:rsidRDefault="0008636E" w:rsidP="0096402C">
            <w:pPr>
              <w:spacing w:after="0" w:line="240" w:lineRule="auto"/>
              <w:rPr>
                <w:rFonts w:ascii="Times New Roman" w:eastAsia="Times New Roman" w:hAnsi="Times New Roman" w:cs="Times New Roman"/>
                <w:color w:val="212529"/>
                <w:lang w:val="en-GB" w:eastAsia="hu-HU"/>
              </w:rPr>
            </w:pPr>
            <w:r w:rsidRPr="0008636E">
              <w:rPr>
                <w:rFonts w:ascii="Times New Roman" w:eastAsia="Times New Roman" w:hAnsi="Times New Roman" w:cs="Times New Roman"/>
                <w:color w:val="212529"/>
                <w:lang w:val="en-GB" w:eastAsia="hu-HU"/>
              </w:rPr>
              <w:t>pay.selected.hu</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Service</w:t>
            </w:r>
          </w:p>
        </w:tc>
        <w:tc>
          <w:tcPr>
            <w:tcW w:w="7649" w:type="dxa"/>
            <w:shd w:val="clear" w:color="auto" w:fill="FFFFFF"/>
            <w:vAlign w:val="center"/>
            <w:hideMark/>
          </w:tcPr>
          <w:p w:rsidR="00CB5E91" w:rsidRPr="00BA735C" w:rsidRDefault="0008636E"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Webserver</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Country</w:t>
            </w:r>
          </w:p>
        </w:tc>
        <w:tc>
          <w:tcPr>
            <w:tcW w:w="7649" w:type="dxa"/>
            <w:shd w:val="clear" w:color="auto" w:fill="FFFFFF"/>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sidRPr="00CB5E91">
              <w:rPr>
                <w:rFonts w:ascii="Times New Roman" w:eastAsia="Times New Roman" w:hAnsi="Times New Roman" w:cs="Times New Roman"/>
                <w:color w:val="212529"/>
                <w:lang w:val="en-GB" w:eastAsia="hu-HU"/>
              </w:rPr>
              <w:t>Netherlands (EU)</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Type</w:t>
            </w:r>
          </w:p>
        </w:tc>
        <w:tc>
          <w:tcPr>
            <w:tcW w:w="7649" w:type="dxa"/>
            <w:shd w:val="clear" w:color="auto" w:fill="FFFFFF"/>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HTML</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Expires in</w:t>
            </w:r>
          </w:p>
        </w:tc>
        <w:tc>
          <w:tcPr>
            <w:tcW w:w="7649" w:type="dxa"/>
            <w:shd w:val="clear" w:color="auto" w:fill="FFFFFF"/>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S</w:t>
            </w:r>
            <w:r w:rsidRPr="00BA735C">
              <w:rPr>
                <w:rFonts w:ascii="Times New Roman" w:eastAsia="Times New Roman" w:hAnsi="Times New Roman" w:cs="Times New Roman"/>
                <w:color w:val="212529"/>
                <w:lang w:val="en-GB" w:eastAsia="hu-HU"/>
              </w:rPr>
              <w:t>ession</w:t>
            </w:r>
            <w:r>
              <w:rPr>
                <w:rFonts w:ascii="Times New Roman" w:eastAsia="Times New Roman" w:hAnsi="Times New Roman" w:cs="Times New Roman"/>
                <w:color w:val="212529"/>
                <w:lang w:val="en-GB" w:eastAsia="hu-HU"/>
              </w:rPr>
              <w:t xml:space="preserve"> - </w:t>
            </w:r>
            <w:r w:rsidRPr="00CB5E91">
              <w:rPr>
                <w:rFonts w:ascii="Times New Roman" w:eastAsia="Times New Roman" w:hAnsi="Times New Roman" w:cs="Times New Roman"/>
                <w:color w:val="212529"/>
                <w:lang w:val="en-GB" w:eastAsia="hu-HU"/>
              </w:rPr>
              <w:t>It expires immediately a user leaves the site.</w:t>
            </w:r>
          </w:p>
        </w:tc>
      </w:tr>
    </w:tbl>
    <w:p w:rsidR="00BA735C" w:rsidRPr="00BA735C" w:rsidRDefault="00BA735C" w:rsidP="00CB5E91">
      <w:pPr>
        <w:shd w:val="clear" w:color="auto" w:fill="FFFFFF"/>
        <w:spacing w:before="100" w:beforeAutospacing="1" w:after="100" w:afterAutospacing="1" w:line="240" w:lineRule="auto"/>
        <w:jc w:val="both"/>
        <w:rPr>
          <w:rFonts w:ascii="Times New Roman" w:eastAsia="Times New Roman" w:hAnsi="Times New Roman" w:cs="Times New Roman"/>
          <w:color w:val="212529"/>
          <w:lang w:val="en-GB"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25" w:type="dxa"/>
          <w:bottom w:w="15" w:type="dxa"/>
          <w:right w:w="225" w:type="dxa"/>
        </w:tblCellMar>
        <w:tblLook w:val="04A0" w:firstRow="1" w:lastRow="0" w:firstColumn="1" w:lastColumn="0" w:noHBand="0" w:noVBand="1"/>
      </w:tblPr>
      <w:tblGrid>
        <w:gridCol w:w="1413"/>
        <w:gridCol w:w="7649"/>
      </w:tblGrid>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Name</w:t>
            </w:r>
          </w:p>
        </w:tc>
        <w:tc>
          <w:tcPr>
            <w:tcW w:w="7649" w:type="dxa"/>
            <w:shd w:val="clear" w:color="auto" w:fill="FFFFFF"/>
            <w:vAlign w:val="center"/>
            <w:hideMark/>
          </w:tcPr>
          <w:p w:rsidR="00CB5E91" w:rsidRPr="00BA735C" w:rsidRDefault="00242255" w:rsidP="0096402C">
            <w:pPr>
              <w:spacing w:after="0" w:line="240" w:lineRule="auto"/>
              <w:rPr>
                <w:rFonts w:ascii="Times New Roman" w:eastAsia="Times New Roman" w:hAnsi="Times New Roman" w:cs="Times New Roman"/>
                <w:color w:val="212529"/>
                <w:lang w:val="en-GB" w:eastAsia="hu-HU"/>
              </w:rPr>
            </w:pPr>
            <w:r w:rsidRPr="00242255">
              <w:rPr>
                <w:rFonts w:ascii="Times New Roman" w:eastAsia="Times New Roman" w:hAnsi="Times New Roman" w:cs="Times New Roman"/>
                <w:color w:val="212529"/>
                <w:lang w:val="en-GB" w:eastAsia="hu-HU"/>
              </w:rPr>
              <w:t>cxssh_status</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Purpose</w:t>
            </w:r>
          </w:p>
        </w:tc>
        <w:tc>
          <w:tcPr>
            <w:tcW w:w="7649" w:type="dxa"/>
            <w:shd w:val="clear" w:color="auto" w:fill="FFFFFF"/>
            <w:vAlign w:val="center"/>
            <w:hideMark/>
          </w:tcPr>
          <w:p w:rsidR="00CB5E91" w:rsidRPr="00BA735C" w:rsidRDefault="00242255" w:rsidP="00242255">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It is a functional cookie supporting online activities.</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Provider</w:t>
            </w:r>
          </w:p>
        </w:tc>
        <w:tc>
          <w:tcPr>
            <w:tcW w:w="7649" w:type="dxa"/>
            <w:shd w:val="clear" w:color="auto" w:fill="FFFFFF"/>
            <w:vAlign w:val="center"/>
            <w:hideMark/>
          </w:tcPr>
          <w:p w:rsidR="00CB5E91" w:rsidRPr="00BA735C" w:rsidRDefault="00242255" w:rsidP="0096402C">
            <w:pPr>
              <w:spacing w:after="0" w:line="240" w:lineRule="auto"/>
              <w:rPr>
                <w:rFonts w:ascii="Times New Roman" w:eastAsia="Times New Roman" w:hAnsi="Times New Roman" w:cs="Times New Roman"/>
                <w:color w:val="212529"/>
                <w:lang w:val="en-GB" w:eastAsia="hu-HU"/>
              </w:rPr>
            </w:pPr>
            <w:r w:rsidRPr="00242255">
              <w:rPr>
                <w:rFonts w:ascii="Times New Roman" w:eastAsia="Times New Roman" w:hAnsi="Times New Roman" w:cs="Times New Roman"/>
                <w:color w:val="212529"/>
                <w:lang w:val="en-GB" w:eastAsia="hu-HU"/>
              </w:rPr>
              <w:t>pay.selected.hu</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Service</w:t>
            </w:r>
          </w:p>
        </w:tc>
        <w:tc>
          <w:tcPr>
            <w:tcW w:w="7649" w:type="dxa"/>
            <w:shd w:val="clear" w:color="auto" w:fill="FFFFFF"/>
            <w:vAlign w:val="center"/>
            <w:hideMark/>
          </w:tcPr>
          <w:p w:rsidR="00CB5E91" w:rsidRPr="00BA735C" w:rsidRDefault="00242255"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Webserver</w:t>
            </w:r>
            <w:r w:rsidR="00CB5E91" w:rsidRPr="00BA735C">
              <w:rPr>
                <w:rFonts w:ascii="Times New Roman" w:eastAsia="Times New Roman" w:hAnsi="Times New Roman" w:cs="Times New Roman"/>
                <w:color w:val="212529"/>
                <w:lang w:val="en-GB" w:eastAsia="hu-HU"/>
              </w:rPr>
              <w:t>  </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Country</w:t>
            </w:r>
          </w:p>
        </w:tc>
        <w:tc>
          <w:tcPr>
            <w:tcW w:w="7649" w:type="dxa"/>
            <w:shd w:val="clear" w:color="auto" w:fill="FFFFFF"/>
            <w:vAlign w:val="center"/>
            <w:hideMark/>
          </w:tcPr>
          <w:p w:rsidR="00CB5E91" w:rsidRPr="00BA735C" w:rsidRDefault="00242255" w:rsidP="0096402C">
            <w:pPr>
              <w:spacing w:after="0" w:line="240" w:lineRule="auto"/>
              <w:rPr>
                <w:rFonts w:ascii="Times New Roman" w:eastAsia="Times New Roman" w:hAnsi="Times New Roman" w:cs="Times New Roman"/>
                <w:color w:val="212529"/>
                <w:lang w:val="en-GB" w:eastAsia="hu-HU"/>
              </w:rPr>
            </w:pPr>
            <w:r w:rsidRPr="00242255">
              <w:rPr>
                <w:rFonts w:ascii="Times New Roman" w:eastAsia="Times New Roman" w:hAnsi="Times New Roman" w:cs="Times New Roman"/>
                <w:color w:val="212529"/>
                <w:lang w:val="en-GB" w:eastAsia="hu-HU"/>
              </w:rPr>
              <w:t>Netherlands (EU)</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Type</w:t>
            </w:r>
          </w:p>
        </w:tc>
        <w:tc>
          <w:tcPr>
            <w:tcW w:w="7649" w:type="dxa"/>
            <w:shd w:val="clear" w:color="auto" w:fill="FFFFFF"/>
            <w:vAlign w:val="center"/>
            <w:hideMark/>
          </w:tcPr>
          <w:p w:rsidR="00CB5E91" w:rsidRPr="00BA735C" w:rsidRDefault="00242255"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HTTP</w:t>
            </w:r>
          </w:p>
        </w:tc>
      </w:tr>
      <w:tr w:rsidR="00CB5E91" w:rsidRPr="00BA735C" w:rsidTr="0096402C">
        <w:trPr>
          <w:jc w:val="center"/>
        </w:trPr>
        <w:tc>
          <w:tcPr>
            <w:tcW w:w="1413" w:type="dxa"/>
            <w:shd w:val="clear" w:color="auto" w:fill="F2F2F2" w:themeFill="background1" w:themeFillShade="F2"/>
            <w:vAlign w:val="center"/>
            <w:hideMark/>
          </w:tcPr>
          <w:p w:rsidR="00CB5E91" w:rsidRPr="00BA735C" w:rsidRDefault="00CB5E91"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Expires in</w:t>
            </w:r>
          </w:p>
        </w:tc>
        <w:tc>
          <w:tcPr>
            <w:tcW w:w="7649" w:type="dxa"/>
            <w:shd w:val="clear" w:color="auto" w:fill="FFFFFF"/>
            <w:vAlign w:val="center"/>
            <w:hideMark/>
          </w:tcPr>
          <w:p w:rsidR="00CB5E91" w:rsidRPr="00BA735C" w:rsidRDefault="00242255" w:rsidP="0096402C">
            <w:pPr>
              <w:spacing w:after="0" w:line="240" w:lineRule="auto"/>
              <w:rPr>
                <w:rFonts w:ascii="Times New Roman" w:eastAsia="Times New Roman" w:hAnsi="Times New Roman" w:cs="Times New Roman"/>
                <w:color w:val="212529"/>
                <w:lang w:val="en-GB" w:eastAsia="hu-HU"/>
              </w:rPr>
            </w:pPr>
            <w:r>
              <w:rPr>
                <w:rFonts w:ascii="Times New Roman" w:eastAsia="Times New Roman" w:hAnsi="Times New Roman" w:cs="Times New Roman"/>
                <w:color w:val="212529"/>
                <w:lang w:val="en-GB" w:eastAsia="hu-HU"/>
              </w:rPr>
              <w:t>99 days</w:t>
            </w:r>
          </w:p>
        </w:tc>
      </w:tr>
    </w:tbl>
    <w:p w:rsidR="00BA735C" w:rsidRPr="00BA735C"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bookmarkStart w:id="0" w:name="_GoBack"/>
      <w:bookmarkEnd w:id="0"/>
      <w:r w:rsidRPr="00BA735C">
        <w:rPr>
          <w:rFonts w:ascii="Times New Roman" w:eastAsia="Times New Roman" w:hAnsi="Times New Roman" w:cs="Times New Roman"/>
          <w:b/>
          <w:bCs/>
          <w:color w:val="212529"/>
          <w:lang w:val="en-GB" w:eastAsia="hu-HU"/>
        </w:rPr>
        <w:t>How often will you update this Cookie Policy?</w:t>
      </w:r>
      <w:r w:rsidRPr="00BA735C">
        <w:rPr>
          <w:rFonts w:ascii="Times New Roman" w:eastAsia="Times New Roman" w:hAnsi="Times New Roman" w:cs="Times New Roman"/>
          <w:color w:val="212529"/>
          <w:lang w:val="en-GB" w:eastAsia="hu-HU"/>
        </w:rPr>
        <w:t>  </w:t>
      </w:r>
    </w:p>
    <w:p w:rsidR="00BA735C" w:rsidRPr="00BA735C" w:rsidRDefault="00BA735C" w:rsidP="007A3B93">
      <w:pPr>
        <w:shd w:val="clear" w:color="auto" w:fill="FFFFFF"/>
        <w:spacing w:before="100" w:beforeAutospacing="1" w:after="100" w:afterAutospacing="1" w:line="240" w:lineRule="auto"/>
        <w:jc w:val="both"/>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We may update this Cookie Policy from time to time in order to reflect, for example, changes to the cookies we use or for other operational, legal or regulatory reasons. Please therefore re-visit this Cookie Policy regularly to stay informed about our use of coo</w:t>
      </w:r>
      <w:r w:rsidR="007A3B93" w:rsidRPr="00CB5E91">
        <w:rPr>
          <w:rFonts w:ascii="Times New Roman" w:eastAsia="Times New Roman" w:hAnsi="Times New Roman" w:cs="Times New Roman"/>
          <w:color w:val="212529"/>
          <w:lang w:val="en-GB" w:eastAsia="hu-HU"/>
        </w:rPr>
        <w:t>kies and related technologies. </w:t>
      </w:r>
      <w:r w:rsidRPr="00BA735C">
        <w:rPr>
          <w:rFonts w:ascii="Times New Roman" w:eastAsia="Times New Roman" w:hAnsi="Times New Roman" w:cs="Times New Roman"/>
          <w:color w:val="212529"/>
          <w:lang w:val="en-GB" w:eastAsia="hu-HU"/>
        </w:rPr>
        <w:t>The date at the top of this Cookie Policy indicates when it was last updated.  </w:t>
      </w:r>
    </w:p>
    <w:p w:rsidR="00BA735C" w:rsidRPr="00BA735C"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b/>
          <w:bCs/>
          <w:color w:val="212529"/>
          <w:lang w:val="en-GB" w:eastAsia="hu-HU"/>
        </w:rPr>
        <w:t>Where can I get further information?</w:t>
      </w:r>
      <w:r w:rsidRPr="00BA735C">
        <w:rPr>
          <w:rFonts w:ascii="Times New Roman" w:eastAsia="Times New Roman" w:hAnsi="Times New Roman" w:cs="Times New Roman"/>
          <w:color w:val="212529"/>
          <w:lang w:val="en-GB" w:eastAsia="hu-HU"/>
        </w:rPr>
        <w:t>   </w:t>
      </w:r>
    </w:p>
    <w:p w:rsidR="00BA735C" w:rsidRPr="00BA735C" w:rsidRDefault="00BA735C" w:rsidP="00BA735C">
      <w:pPr>
        <w:shd w:val="clear" w:color="auto" w:fill="FFFFFF"/>
        <w:spacing w:before="100" w:beforeAutospacing="1" w:after="100" w:afterAutospacing="1" w:line="240" w:lineRule="auto"/>
        <w:rPr>
          <w:rFonts w:ascii="Times New Roman" w:eastAsia="Times New Roman" w:hAnsi="Times New Roman" w:cs="Times New Roman"/>
          <w:color w:val="212529"/>
          <w:lang w:val="en-GB" w:eastAsia="hu-HU"/>
        </w:rPr>
      </w:pPr>
      <w:r w:rsidRPr="00BA735C">
        <w:rPr>
          <w:rFonts w:ascii="Times New Roman" w:eastAsia="Times New Roman" w:hAnsi="Times New Roman" w:cs="Times New Roman"/>
          <w:color w:val="212529"/>
          <w:lang w:val="en-GB" w:eastAsia="hu-HU"/>
        </w:rPr>
        <w:t>If you have any questions about our use of cookies or other technologies, please email us at </w:t>
      </w:r>
      <w:hyperlink r:id="rId5" w:history="1">
        <w:r w:rsidR="007A3B93" w:rsidRPr="00CB5E91">
          <w:rPr>
            <w:rStyle w:val="Hiperhivatkozs"/>
            <w:rFonts w:ascii="Times New Roman" w:eastAsia="Times New Roman" w:hAnsi="Times New Roman" w:cs="Times New Roman"/>
            <w:lang w:val="en-GB" w:eastAsia="hu-HU"/>
          </w:rPr>
          <w:t>events@selected.hu</w:t>
        </w:r>
      </w:hyperlink>
      <w:r w:rsidR="007A3B93" w:rsidRPr="00CB5E91">
        <w:rPr>
          <w:rFonts w:ascii="Times New Roman" w:eastAsia="Times New Roman" w:hAnsi="Times New Roman" w:cs="Times New Roman"/>
          <w:color w:val="212529"/>
          <w:lang w:val="en-GB" w:eastAsia="hu-HU"/>
        </w:rPr>
        <w:t xml:space="preserve"> </w:t>
      </w:r>
      <w:r w:rsidRPr="00BA735C">
        <w:rPr>
          <w:rFonts w:ascii="Times New Roman" w:eastAsia="Times New Roman" w:hAnsi="Times New Roman" w:cs="Times New Roman"/>
          <w:color w:val="212529"/>
          <w:lang w:val="en-GB" w:eastAsia="hu-HU"/>
        </w:rPr>
        <w:t>or by post to:  </w:t>
      </w:r>
    </w:p>
    <w:p w:rsidR="00CB5E91" w:rsidRPr="00CB5E91" w:rsidRDefault="007A3B93" w:rsidP="007A3B93">
      <w:pPr>
        <w:spacing w:line="360" w:lineRule="auto"/>
        <w:rPr>
          <w:rFonts w:ascii="Times New Roman" w:eastAsia="Times New Roman" w:hAnsi="Times New Roman" w:cs="Times New Roman"/>
          <w:color w:val="212529"/>
          <w:lang w:val="en-GB" w:eastAsia="hu-HU"/>
        </w:rPr>
      </w:pPr>
      <w:r w:rsidRPr="00CB5E91">
        <w:rPr>
          <w:rFonts w:ascii="Times New Roman" w:eastAsia="Times New Roman" w:hAnsi="Times New Roman" w:cs="Times New Roman"/>
          <w:color w:val="212529"/>
          <w:lang w:val="en-GB" w:eastAsia="hu-HU"/>
        </w:rPr>
        <w:t>Company name: Selected Idegenforgalmi Kft.</w:t>
      </w:r>
    </w:p>
    <w:p w:rsidR="00E02517" w:rsidRPr="00CB5E91" w:rsidRDefault="00CB5E91" w:rsidP="007A3B93">
      <w:pPr>
        <w:spacing w:line="360" w:lineRule="auto"/>
        <w:rPr>
          <w:rFonts w:ascii="Times New Roman" w:eastAsia="Times New Roman" w:hAnsi="Times New Roman" w:cs="Times New Roman"/>
          <w:color w:val="212529"/>
          <w:lang w:val="en-GB" w:eastAsia="hu-HU"/>
        </w:rPr>
      </w:pPr>
      <w:r w:rsidRPr="00CB5E91">
        <w:rPr>
          <w:rFonts w:ascii="Times New Roman" w:eastAsia="Times New Roman" w:hAnsi="Times New Roman" w:cs="Times New Roman"/>
          <w:color w:val="212529"/>
          <w:lang w:val="en-GB" w:eastAsia="hu-HU"/>
        </w:rPr>
        <w:t>Address: H-1026 Budapest, Hargita u. 5.</w:t>
      </w:r>
      <w:r w:rsidRPr="00CB5E91">
        <w:rPr>
          <w:rFonts w:ascii="Times New Roman" w:eastAsia="Times New Roman" w:hAnsi="Times New Roman" w:cs="Times New Roman"/>
          <w:color w:val="212529"/>
          <w:lang w:val="en-GB" w:eastAsia="hu-HU"/>
        </w:rPr>
        <w:t xml:space="preserve"> </w:t>
      </w:r>
      <w:r w:rsidR="007A3B93" w:rsidRPr="00CB5E91">
        <w:rPr>
          <w:rFonts w:ascii="Times New Roman" w:eastAsia="Times New Roman" w:hAnsi="Times New Roman" w:cs="Times New Roman"/>
          <w:color w:val="212529"/>
          <w:lang w:val="en-GB" w:eastAsia="hu-HU"/>
        </w:rPr>
        <w:br/>
      </w:r>
    </w:p>
    <w:sectPr w:rsidR="00E02517" w:rsidRPr="00CB5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5C"/>
    <w:rsid w:val="0008636E"/>
    <w:rsid w:val="00242255"/>
    <w:rsid w:val="007A3B93"/>
    <w:rsid w:val="008D17E7"/>
    <w:rsid w:val="00BA735C"/>
    <w:rsid w:val="00CB5E91"/>
    <w:rsid w:val="00DA4BC9"/>
    <w:rsid w:val="00E025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4676-9373-43D5-B767-8E9CCCE5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A7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s@selected.hu" TargetMode="External"/><Relationship Id="rId4" Type="http://schemas.openxmlformats.org/officeDocument/2006/relationships/hyperlink" Target="https://pay.selected.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586</Words>
  <Characters>4051</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Halmos Peter</dc:creator>
  <cp:keywords/>
  <dc:description/>
  <cp:lastModifiedBy>Dr. Halmos Peter</cp:lastModifiedBy>
  <cp:revision>3</cp:revision>
  <dcterms:created xsi:type="dcterms:W3CDTF">2020-02-20T11:28:00Z</dcterms:created>
  <dcterms:modified xsi:type="dcterms:W3CDTF">2020-02-20T12:07:00Z</dcterms:modified>
</cp:coreProperties>
</file>